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77" w:rsidRPr="00922877" w:rsidRDefault="00922877" w:rsidP="0092287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2877">
        <w:rPr>
          <w:rFonts w:ascii="Times New Roman" w:hAnsi="Times New Roman" w:cs="Times New Roman"/>
          <w:b/>
          <w:sz w:val="56"/>
          <w:szCs w:val="56"/>
        </w:rPr>
        <w:t xml:space="preserve">Победители конкурса </w:t>
      </w:r>
    </w:p>
    <w:p w:rsidR="00922877" w:rsidRDefault="00922877" w:rsidP="0092287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2877">
        <w:rPr>
          <w:rFonts w:ascii="Times New Roman" w:hAnsi="Times New Roman" w:cs="Times New Roman"/>
          <w:b/>
          <w:sz w:val="56"/>
          <w:szCs w:val="56"/>
        </w:rPr>
        <w:t>«Щелкунчик приглашает» 2022</w:t>
      </w:r>
    </w:p>
    <w:p w:rsidR="00922877" w:rsidRPr="00922877" w:rsidRDefault="00922877" w:rsidP="0092287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r w:rsidRPr="009228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ГРАН-ПРИ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bookmarkEnd w:id="0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- 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ансамбль Театра балета "</w:t>
      </w:r>
      <w:proofErr w:type="spellStart"/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Fouetté</w:t>
      </w:r>
      <w:proofErr w:type="spellEnd"/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" (ФУЭТЕ) 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г.Пермь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22877" w:rsidRPr="00F94E7E" w:rsidRDefault="00922877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ЛЮБИТЕЛИ. СОЛО. МЛАДШАЯ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1. Елизавета Соловьёва (Балетная школа «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Армида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», г. Москва)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2. Мария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Амелина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(Балетная школа «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Армида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», г. Москва)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Сулимова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Лидия (Театр балета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Fouetté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", г. Пермь)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2.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Гусаренко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Елизавета (Образцовый хореографический ансамбль танца "ЭССТА" г. Екатеринбург)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1. Валерия Медведева (Балетная школа «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Армида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», г. Москва);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2. Екатерина Горбач (Балетная школа «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Армида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», г. Москва);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3. Анна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Хлыбова</w:t>
      </w:r>
      <w:proofErr w:type="spellEnd"/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(Театр балета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Fouetté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", г. Пермь)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ЛЮБИТЕЛИ. СОЛО. СРЕДНЯЯ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</w:p>
    <w:p w:rsidR="00F94E7E" w:rsidRPr="00F94E7E" w:rsidRDefault="00F94E7E" w:rsidP="00F94E7E">
      <w:pPr>
        <w:pStyle w:val="a6"/>
        <w:numPr>
          <w:ilvl w:val="0"/>
          <w:numId w:val="2"/>
        </w:numPr>
        <w:spacing w:before="100" w:beforeAutospacing="1" w:after="0" w:line="240" w:lineRule="auto"/>
        <w:ind w:left="0" w:hanging="1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София Рыжикова (Балетная школа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Армида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", г. Москва);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2. Злата Захарченко (Балетная школа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Армида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", г. Москва)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Софья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Летохова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(Балетная школа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Армида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", г. Москва);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2. Ксения Яловая (Школа хореографии «Ангажемент», г. Екатеринбург)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1. Полина Гордеева (Театр балета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Fouetté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", г. Пермь);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2. Александра Гаврилова (Театр балета "Щелкунчик", г. Екатеринбург)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3. Диана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Биктиева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(Мордовская республиканская детская хореографическая школа, г. Саранск)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ЛЮБИТЕЛИ. СОЛО. СТАРШАЯ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Варвара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Гарькина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(Балетная школа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Армида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", г. Москва);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1. Маргарита Захарова (Детская балетная студия при Омском государственном музыкальном театре);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Владислава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Лисевцева</w:t>
      </w:r>
      <w:proofErr w:type="spellEnd"/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(Мордовская республиканская детская хореографическая школа, г. Саранск);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2. Олеся Высоцкая (Колледж-интернат "Центр Искусств для Одаренных Детей Севера»,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г.Ханты-Мансийск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ЛЮБИТЕЛИ. МАЛЫЕ ФОРМЫ. МЛАДШАЯ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Виктория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Сатликова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Ксения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Ахмадыршина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, Анна Конина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(Театр балета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Fouetté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", г. Пермь)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Мария Королёва , Глеб Хомяков (Театр балета «Щелкунчик",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г.Екатеринбург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Яна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Бызова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Ника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Догадаева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(Образцовый хореографический ансамбль танца "ЭССТА" г. Екатеринбург)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ЛЮБИТЕЛИ. МАЛЫЕ ФОРМЫ. СРЕДНЯЯ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Горева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Ульяна, Васильева Дарья, Кузьмина Анна, Гордеева Полина (Театр балета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Fouetté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", г. Пермь)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Арина Плесовских, Дарья Васильева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(Театр балета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Fouetté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", г. Пермь)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Варвара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Пряничникова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Ольга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Шаранова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Василиса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Сударикова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Татьяна Алфёрова (Народный театр балета "Сказка»,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г.Екатеринбург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ЛЮБИТЕЛИ. МАЛЫЕ ФОРМЫ. СТАРШАЯ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Лютина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Александра, Яцков Алексей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(Колледж-интернат "Центр Искусств для Одаренных Детей Севера»,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г.Ханты-Мансийск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Высоцкая Олеся,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Дырдо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Егор (Колледж-интернат "Центр Искусств для Одаренных Детей Севера»,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г.Ханты-Мансийск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2. Колчина Кристина, Аникеев Дмитрий (Колледж-интернат "Центр Искусств для Одаренных Детей Севера»,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г.Ханты-Мансийск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Пахотина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Анна, Калачев Захар (Колледж-интернат "Центр Искусств для Одаренных Детей Севера»,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г.Ханты-Мансийск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ЛЮБИТЕЛИ. АНСАМБЛИ. МЛАДШАЯ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Театр балета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Fouetté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 (г. Пермь)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Образцовый хореографический ансамбль танца "ЭССТА" (г. Екатеринбург)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Народный театр балета "Сказка"(г. Екатеринбург)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ЛЮБИТЕЛИ. АНСАМБЛИ. СРЕДНЯЯ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Балетная школа "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Армида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" (г. Москва)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1. Театр балета «Щелкунчик» 4,6 классы (г. Екатеринбург);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2. Театр балета «Щелкунчик» 5 класс (г. Екатеринбург)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ЛЮБИТЕЛИ. АНСАМБЛИ. СТАРШАЯ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Театр балета «Щелкунчик» 6 класс (г. Екатеринбург)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Детская балетная студия при Омском Государственном музыкальном театре (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г.Омск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ПРОФИ. СОЛО. МЛАДШАЯ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Гусаренко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Николай (г. Екатеринбург);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ПРОФИ. СОЛО. СРЕДНЯЯ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Прокопец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Ева (Пермское государственное хореографическое училище,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г. Пермь)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Манджиева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Юлия (Пермское государственное хореографическое училище,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г. Пермь);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2. Судаков Илья (Пермское государственное хореографическое училище,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г. Пермь)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Балдина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Ангелина (Самарское хореографическое училище (колледж),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г.Самара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2.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Гнатко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Арина (Нижегородское театральное училище им. Е.А. Евстигнеева)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ПРОФИ. СОЛО. СТАРШАЯ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Бурмистрова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Алла (Самарское хореографическое училище (колледж),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г.Самара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2. Ефимова Ульяна (Школа классического танца Геннадия и Ларисы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Ледях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г.Москва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Сурчаков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Дмитрий (Уральский хореографический колледж,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г.Екатеринбург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ПРОФИ. МАЛАЯ ФОРМА. СРЕДНЯЯ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Борисова Кира, Гагарина Софья (Пермское государственное хореографическое училище, г. Пермь);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Лобас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Роман,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Мордвинова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София (Пермское государственное хореографическое училище, г. Пермь);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2.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Булчун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Аюш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Шарастепанова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Тунгалаг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(Бурятский республиканский хореографический колледж им. Л.П.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Сахьяновой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П.Т. Абашеева,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г.Улан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-Удэ)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Красовская Анна,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Концеба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Софья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(Уральский хореографический колледж,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г.Екатеринбург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ПРОФИ. МАЛАЯ ФОРМА. СТАРШАЯ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III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Савинцева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Ирина,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Казутов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Михаил (Уральский хореографический колледж,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г.Екатеринбург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2. Грин Александр, Пестова Алиса (Уральский хореографический колледж, 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г.Екатеринбург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ПРОФИ. АНСАМБЛЬ. СРЕДНЯЯ ГРУППА</w:t>
      </w:r>
    </w:p>
    <w:p w:rsidR="00F94E7E" w:rsidRPr="00F94E7E" w:rsidRDefault="00F94E7E" w:rsidP="00F94E7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Лауреат I степени</w:t>
      </w:r>
      <w:r w:rsidRPr="00F94E7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Самарское хореографическое училище (колледж) (</w:t>
      </w:r>
      <w:proofErr w:type="spellStart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г.Самара</w:t>
      </w:r>
      <w:proofErr w:type="spellEnd"/>
      <w:r w:rsidRPr="00F94E7E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D748D3" w:rsidRDefault="00D748D3"/>
    <w:sectPr w:rsidR="00D7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8D1"/>
    <w:multiLevelType w:val="multilevel"/>
    <w:tmpl w:val="BA32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75EA2"/>
    <w:multiLevelType w:val="hybridMultilevel"/>
    <w:tmpl w:val="BBD4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C1"/>
    <w:rsid w:val="00922877"/>
    <w:rsid w:val="00D748D3"/>
    <w:rsid w:val="00ED52C1"/>
    <w:rsid w:val="00F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40CA"/>
  <w15:chartTrackingRefBased/>
  <w15:docId w15:val="{C79F3049-E8C0-40CC-9E61-88CB703D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E7E"/>
    <w:rPr>
      <w:b/>
      <w:bCs/>
    </w:rPr>
  </w:style>
  <w:style w:type="character" w:styleId="a5">
    <w:name w:val="Emphasis"/>
    <w:basedOn w:val="a0"/>
    <w:uiPriority w:val="20"/>
    <w:qFormat/>
    <w:rsid w:val="00F94E7E"/>
    <w:rPr>
      <w:i/>
      <w:iCs/>
    </w:rPr>
  </w:style>
  <w:style w:type="paragraph" w:customStyle="1" w:styleId="articledecorationfirst">
    <w:name w:val="article_decoration_first"/>
    <w:basedOn w:val="a"/>
    <w:rsid w:val="00F9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2022-04-06T08:58:00Z</dcterms:created>
  <dcterms:modified xsi:type="dcterms:W3CDTF">2022-04-06T09:04:00Z</dcterms:modified>
</cp:coreProperties>
</file>